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ook w:val="00A0" w:firstRow="1" w:lastRow="0" w:firstColumn="1" w:lastColumn="0" w:noHBand="0" w:noVBand="0"/>
      </w:tblPr>
      <w:tblGrid>
        <w:gridCol w:w="5954"/>
        <w:gridCol w:w="3686"/>
      </w:tblGrid>
      <w:tr w:rsidR="000B3363" w:rsidRPr="0010471D" w:rsidTr="007E058F">
        <w:tc>
          <w:tcPr>
            <w:tcW w:w="5954" w:type="dxa"/>
            <w:hideMark/>
          </w:tcPr>
          <w:p w:rsidR="000B3363" w:rsidRPr="0010471D" w:rsidRDefault="000B3363" w:rsidP="007E058F">
            <w:pPr>
              <w:tabs>
                <w:tab w:val="left" w:pos="142"/>
                <w:tab w:val="left" w:pos="284"/>
              </w:tabs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Ініціатор: </w:t>
            </w:r>
            <w:r w:rsidRPr="0010471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голова обласної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ради</w:t>
            </w:r>
          </w:p>
        </w:tc>
        <w:tc>
          <w:tcPr>
            <w:tcW w:w="3686" w:type="dxa"/>
            <w:hideMark/>
          </w:tcPr>
          <w:p w:rsidR="000B3363" w:rsidRPr="0010471D" w:rsidRDefault="000B3363" w:rsidP="007E058F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    </w:t>
            </w:r>
            <w:proofErr w:type="spellStart"/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Проєкт</w:t>
            </w:r>
            <w:proofErr w:type="spellEnd"/>
          </w:p>
          <w:p w:rsidR="000B3363" w:rsidRPr="0010471D" w:rsidRDefault="000B3363" w:rsidP="000A7140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6B1F31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0A7140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2339</w:t>
            </w:r>
            <w:r w:rsidRPr="0010471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ПР/01-15 </w:t>
            </w:r>
          </w:p>
        </w:tc>
      </w:tr>
      <w:tr w:rsidR="000B3363" w:rsidRPr="0010471D" w:rsidTr="007E058F">
        <w:tc>
          <w:tcPr>
            <w:tcW w:w="5954" w:type="dxa"/>
            <w:hideMark/>
          </w:tcPr>
          <w:p w:rsidR="000B3363" w:rsidRPr="0010471D" w:rsidRDefault="000B3363" w:rsidP="007E058F">
            <w:pPr>
              <w:tabs>
                <w:tab w:val="right" w:pos="9178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0471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Автор: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виконавчий апарат обласної ради</w:t>
            </w:r>
          </w:p>
        </w:tc>
        <w:tc>
          <w:tcPr>
            <w:tcW w:w="3686" w:type="dxa"/>
          </w:tcPr>
          <w:p w:rsidR="000B3363" w:rsidRPr="0010471D" w:rsidRDefault="000B3363" w:rsidP="007E058F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0B3363" w:rsidRPr="000B3363" w:rsidRDefault="000B3363" w:rsidP="000B3363">
      <w:pPr>
        <w:pStyle w:val="2"/>
        <w:suppressAutoHyphens/>
        <w:autoSpaceDN/>
        <w:adjustRightInd/>
      </w:pPr>
      <w:r w:rsidRPr="000B3363"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00494660" r:id="rId7"/>
        </w:object>
      </w:r>
    </w:p>
    <w:p w:rsidR="000B3363" w:rsidRDefault="000B3363" w:rsidP="000B3363">
      <w:pPr>
        <w:pStyle w:val="2"/>
        <w:suppressAutoHyphens/>
        <w:autoSpaceDN/>
        <w:adjustRightInd/>
      </w:pPr>
      <w:r w:rsidRPr="000B3363">
        <w:t>ЗАКАРПАТСЬКА ОБЛАСНА РАДА</w:t>
      </w:r>
    </w:p>
    <w:p w:rsidR="00B4586C" w:rsidRPr="00B4586C" w:rsidRDefault="00B4586C" w:rsidP="00B4586C">
      <w:pPr>
        <w:rPr>
          <w:sz w:val="8"/>
          <w:szCs w:val="8"/>
          <w:lang w:eastAsia="ru-RU"/>
        </w:rPr>
      </w:pPr>
    </w:p>
    <w:p w:rsidR="000B3363" w:rsidRPr="000B3363" w:rsidRDefault="00B4586C" w:rsidP="000B3363">
      <w:pPr>
        <w:ind w:right="-2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П’ята </w:t>
      </w:r>
      <w:r w:rsidR="00011E61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0B3363"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>сесія VІІ</w:t>
      </w:r>
      <w:r w:rsidR="00011E61">
        <w:rPr>
          <w:rFonts w:ascii="Times New Roman" w:hAnsi="Times New Roman" w:cs="Times New Roman"/>
          <w:b/>
          <w:sz w:val="28"/>
          <w:szCs w:val="28"/>
          <w:lang w:val="en-US" w:eastAsia="zh-CN"/>
        </w:rPr>
        <w:t>I</w:t>
      </w:r>
      <w:r w:rsidR="000B3363" w:rsidRPr="000B3363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скликання</w:t>
      </w:r>
    </w:p>
    <w:p w:rsidR="000B3363" w:rsidRPr="000B3363" w:rsidRDefault="000B3363" w:rsidP="000B3363">
      <w:pPr>
        <w:pStyle w:val="4"/>
        <w:spacing w:before="0" w:after="0"/>
        <w:jc w:val="center"/>
        <w:rPr>
          <w:lang w:val="uk-UA"/>
        </w:rPr>
      </w:pPr>
      <w:r w:rsidRPr="000B3363">
        <w:rPr>
          <w:lang w:val="uk-UA"/>
        </w:rPr>
        <w:t xml:space="preserve">Р І Ш Е Н </w:t>
      </w:r>
      <w:proofErr w:type="spellStart"/>
      <w:r w:rsidRPr="000B3363">
        <w:rPr>
          <w:lang w:val="uk-UA"/>
        </w:rPr>
        <w:t>Н</w:t>
      </w:r>
      <w:proofErr w:type="spellEnd"/>
      <w:r w:rsidRPr="000B3363">
        <w:rPr>
          <w:lang w:val="uk-UA"/>
        </w:rPr>
        <w:t xml:space="preserve"> Я</w:t>
      </w:r>
    </w:p>
    <w:p w:rsidR="000B3363" w:rsidRPr="000B3363" w:rsidRDefault="000B3363" w:rsidP="000B336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B3363" w:rsidRPr="000A7140" w:rsidRDefault="00B4586C" w:rsidP="000A714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2021                                   </w:t>
      </w:r>
      <w:r w:rsidR="000B3363" w:rsidRPr="000B3363">
        <w:rPr>
          <w:rFonts w:ascii="Times New Roman" w:hAnsi="Times New Roman" w:cs="Times New Roman"/>
          <w:b/>
          <w:bCs/>
          <w:sz w:val="28"/>
          <w:szCs w:val="28"/>
        </w:rPr>
        <w:t xml:space="preserve">Ужгород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="000B3363" w:rsidRPr="000B3363">
        <w:rPr>
          <w:rFonts w:ascii="Times New Roman" w:hAnsi="Times New Roman" w:cs="Times New Roman"/>
          <w:b/>
          <w:bCs/>
          <w:sz w:val="28"/>
          <w:szCs w:val="28"/>
        </w:rPr>
        <w:t>№</w:t>
      </w:r>
    </w:p>
    <w:tbl>
      <w:tblPr>
        <w:tblW w:w="6345" w:type="dxa"/>
        <w:tblLook w:val="0000" w:firstRow="0" w:lastRow="0" w:firstColumn="0" w:lastColumn="0" w:noHBand="0" w:noVBand="0"/>
      </w:tblPr>
      <w:tblGrid>
        <w:gridCol w:w="6345"/>
      </w:tblGrid>
      <w:tr w:rsidR="000B3363" w:rsidRPr="000B3363" w:rsidTr="007E058F">
        <w:tc>
          <w:tcPr>
            <w:tcW w:w="6345" w:type="dxa"/>
            <w:shd w:val="clear" w:color="auto" w:fill="auto"/>
          </w:tcPr>
          <w:p w:rsidR="000B3363" w:rsidRPr="000B3363" w:rsidRDefault="000B3363" w:rsidP="007E058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B33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  збільшення   статутного   капіталу </w:t>
            </w:r>
            <w:r w:rsidRPr="000B3363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>Закарпатського обласного комунального підприємства  «Міжнародний  аеропорт Ужгород»</w:t>
            </w:r>
          </w:p>
        </w:tc>
      </w:tr>
    </w:tbl>
    <w:p w:rsidR="00011E61" w:rsidRDefault="000B3363" w:rsidP="000B3363">
      <w:pPr>
        <w:ind w:firstLine="708"/>
        <w:jc w:val="both"/>
        <w:rPr>
          <w:rFonts w:ascii="Times New Roman" w:hAnsi="Times New Roman" w:cs="Times New Roman"/>
          <w:b/>
          <w:bCs/>
          <w:spacing w:val="36"/>
          <w:sz w:val="28"/>
          <w:szCs w:val="28"/>
        </w:rPr>
      </w:pPr>
      <w:r w:rsidRPr="000B3363">
        <w:rPr>
          <w:rFonts w:ascii="Times New Roman" w:hAnsi="Times New Roman" w:cs="Times New Roman"/>
          <w:sz w:val="28"/>
          <w:szCs w:val="28"/>
        </w:rPr>
        <w:t>Відповідно до статей 43, 60 Закону України «Про місцеве самоврядування в Україні», статті 78 Господарського кодексу України</w:t>
      </w:r>
      <w:r w:rsidR="00B4586C">
        <w:rPr>
          <w:rFonts w:ascii="Times New Roman" w:hAnsi="Times New Roman" w:cs="Times New Roman"/>
          <w:sz w:val="28"/>
          <w:szCs w:val="28"/>
        </w:rPr>
        <w:t>,</w:t>
      </w:r>
      <w:r w:rsidRPr="000B3363">
        <w:rPr>
          <w:rFonts w:ascii="Times New Roman" w:hAnsi="Times New Roman" w:cs="Times New Roman"/>
          <w:sz w:val="28"/>
          <w:szCs w:val="28"/>
        </w:rPr>
        <w:t xml:space="preserve">  з метою забезпечення безперервності та регулярності повітряних перевезень при обслуговуванні повітряної лінії за маршрутом «Київ </w:t>
      </w:r>
      <w:r w:rsidR="00011E61">
        <w:rPr>
          <w:rFonts w:ascii="Times New Roman" w:hAnsi="Times New Roman" w:cs="Times New Roman"/>
          <w:sz w:val="28"/>
          <w:szCs w:val="28"/>
        </w:rPr>
        <w:t xml:space="preserve">– </w:t>
      </w:r>
      <w:r w:rsidRPr="000B3363">
        <w:rPr>
          <w:rFonts w:ascii="Times New Roman" w:hAnsi="Times New Roman" w:cs="Times New Roman"/>
          <w:sz w:val="28"/>
          <w:szCs w:val="28"/>
        </w:rPr>
        <w:t>Ужгород</w:t>
      </w:r>
      <w:r w:rsidR="00011E61">
        <w:rPr>
          <w:rFonts w:ascii="Times New Roman" w:hAnsi="Times New Roman" w:cs="Times New Roman"/>
          <w:sz w:val="28"/>
          <w:szCs w:val="28"/>
        </w:rPr>
        <w:t xml:space="preserve"> </w:t>
      </w:r>
      <w:r w:rsidR="006B1F31">
        <w:rPr>
          <w:rFonts w:ascii="Times New Roman" w:hAnsi="Times New Roman" w:cs="Times New Roman"/>
          <w:sz w:val="28"/>
          <w:szCs w:val="28"/>
        </w:rPr>
        <w:t xml:space="preserve">– </w:t>
      </w:r>
      <w:r w:rsidRPr="000B3363">
        <w:rPr>
          <w:rFonts w:ascii="Times New Roman" w:hAnsi="Times New Roman" w:cs="Times New Roman"/>
          <w:sz w:val="28"/>
          <w:szCs w:val="28"/>
        </w:rPr>
        <w:t>Київ</w:t>
      </w:r>
      <w:r w:rsidR="006B1F31">
        <w:rPr>
          <w:rFonts w:ascii="Times New Roman" w:hAnsi="Times New Roman" w:cs="Times New Roman"/>
          <w:sz w:val="28"/>
          <w:szCs w:val="28"/>
        </w:rPr>
        <w:t>»</w:t>
      </w:r>
      <w:r w:rsidRPr="000B3363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Pr="000B3363">
        <w:rPr>
          <w:rFonts w:ascii="Times New Roman" w:hAnsi="Times New Roman" w:cs="Times New Roman"/>
          <w:b/>
          <w:bCs/>
          <w:spacing w:val="36"/>
          <w:sz w:val="28"/>
          <w:szCs w:val="28"/>
        </w:rPr>
        <w:t>вирішила:</w:t>
      </w:r>
    </w:p>
    <w:p w:rsidR="00011E61" w:rsidRDefault="000B3363" w:rsidP="00F5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363">
        <w:rPr>
          <w:rFonts w:ascii="Times New Roman" w:hAnsi="Times New Roman" w:cs="Times New Roman"/>
          <w:sz w:val="28"/>
          <w:szCs w:val="28"/>
        </w:rPr>
        <w:t xml:space="preserve">1. Збільшити статутний капітал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Закарпатського обласного комунального підприємства «Міжнародний аеропорт Ужгород»</w:t>
      </w:r>
      <w:r w:rsidR="008B3C72">
        <w:rPr>
          <w:rFonts w:ascii="Times New Roman" w:hAnsi="Times New Roman" w:cs="Times New Roman"/>
          <w:sz w:val="28"/>
          <w:szCs w:val="28"/>
        </w:rPr>
        <w:t xml:space="preserve"> на __________</w:t>
      </w:r>
      <w:r w:rsidR="00D97D22">
        <w:rPr>
          <w:rFonts w:ascii="Times New Roman" w:hAnsi="Times New Roman" w:cs="Times New Roman"/>
          <w:sz w:val="28"/>
          <w:szCs w:val="28"/>
        </w:rPr>
        <w:t xml:space="preserve"> гривень</w:t>
      </w:r>
      <w:r w:rsidRPr="000B3363">
        <w:rPr>
          <w:rFonts w:ascii="Times New Roman" w:hAnsi="Times New Roman" w:cs="Times New Roman"/>
          <w:sz w:val="28"/>
          <w:szCs w:val="28"/>
        </w:rPr>
        <w:t>.</w:t>
      </w:r>
    </w:p>
    <w:p w:rsidR="000B3363" w:rsidRPr="000B3363" w:rsidRDefault="000B3363" w:rsidP="00F5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363">
        <w:rPr>
          <w:rFonts w:ascii="Times New Roman" w:hAnsi="Times New Roman" w:cs="Times New Roman"/>
          <w:sz w:val="28"/>
          <w:szCs w:val="28"/>
        </w:rPr>
        <w:t xml:space="preserve">2. Визначити статутний капітал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Закарпатського обласного комунального підприємства «Міжнародний аеропорт Ужгород»</w:t>
      </w:r>
      <w:r w:rsidR="00D97D22">
        <w:rPr>
          <w:rFonts w:ascii="Times New Roman" w:hAnsi="Times New Roman" w:cs="Times New Roman"/>
          <w:sz w:val="28"/>
          <w:szCs w:val="28"/>
        </w:rPr>
        <w:t xml:space="preserve"> у розмірі </w:t>
      </w:r>
      <w:r w:rsidR="008B3C72">
        <w:rPr>
          <w:rFonts w:ascii="Times New Roman" w:hAnsi="Times New Roman" w:cs="Times New Roman"/>
          <w:sz w:val="28"/>
          <w:szCs w:val="28"/>
        </w:rPr>
        <w:t>______________</w:t>
      </w:r>
      <w:r w:rsidRPr="000B3363">
        <w:rPr>
          <w:rFonts w:ascii="Times New Roman" w:hAnsi="Times New Roman" w:cs="Times New Roman"/>
          <w:sz w:val="28"/>
          <w:szCs w:val="28"/>
        </w:rPr>
        <w:t xml:space="preserve"> гривень.</w:t>
      </w:r>
    </w:p>
    <w:p w:rsidR="000B3363" w:rsidRPr="000B3363" w:rsidRDefault="000B3363" w:rsidP="00F5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363">
        <w:rPr>
          <w:rFonts w:ascii="Times New Roman" w:hAnsi="Times New Roman" w:cs="Times New Roman"/>
          <w:sz w:val="28"/>
          <w:szCs w:val="28"/>
        </w:rPr>
        <w:t xml:space="preserve">3. Дозволити </w:t>
      </w:r>
      <w:r w:rsidRPr="000B3363">
        <w:rPr>
          <w:rFonts w:ascii="Times New Roman" w:hAnsi="Times New Roman" w:cs="Times New Roman"/>
          <w:sz w:val="28"/>
          <w:szCs w:val="28"/>
          <w:lang w:eastAsia="ar-SA"/>
        </w:rPr>
        <w:t>Закарпатському обласному комунальному підприємства «Міжнародний аеропорт Ужгород» використати внесок у статутний капітал на приріст обігових коштів.</w:t>
      </w:r>
    </w:p>
    <w:p w:rsidR="00F53585" w:rsidRPr="00B4586C" w:rsidRDefault="00F53585" w:rsidP="00B4586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D97D22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атвердити Статут </w:t>
      </w:r>
      <w:r>
        <w:rPr>
          <w:rFonts w:ascii="Times New Roman" w:hAnsi="Times New Roman" w:cs="Times New Roman"/>
          <w:sz w:val="28"/>
          <w:szCs w:val="28"/>
          <w:lang w:eastAsia="ar-SA"/>
        </w:rPr>
        <w:t>Закарпатського</w:t>
      </w:r>
      <w:r w:rsidR="00B4586C">
        <w:rPr>
          <w:rFonts w:ascii="Times New Roman" w:hAnsi="Times New Roman" w:cs="Times New Roman"/>
          <w:sz w:val="28"/>
          <w:szCs w:val="28"/>
          <w:lang w:eastAsia="ar-SA"/>
        </w:rPr>
        <w:t xml:space="preserve"> обласного </w:t>
      </w:r>
      <w:r w:rsidR="000B3363" w:rsidRPr="000B3363">
        <w:rPr>
          <w:rFonts w:ascii="Times New Roman" w:hAnsi="Times New Roman" w:cs="Times New Roman"/>
          <w:sz w:val="28"/>
          <w:szCs w:val="28"/>
          <w:lang w:eastAsia="ar-SA"/>
        </w:rPr>
        <w:t>комунального підприємства «Міжнародний аеропорт Ужгород»</w:t>
      </w:r>
      <w:r w:rsidR="000B3363" w:rsidRPr="000B3363">
        <w:rPr>
          <w:rFonts w:ascii="Times New Roman" w:hAnsi="Times New Roman" w:cs="Times New Roman"/>
          <w:sz w:val="28"/>
          <w:szCs w:val="28"/>
        </w:rPr>
        <w:t xml:space="preserve"> у новій редакції (додається).</w:t>
      </w:r>
    </w:p>
    <w:p w:rsidR="000B3363" w:rsidRPr="000B3363" w:rsidRDefault="00F53585" w:rsidP="00F53585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Доручити директору Закарпатського обласного комунального </w:t>
      </w:r>
      <w:r w:rsidR="000B3363" w:rsidRPr="000B3363">
        <w:rPr>
          <w:sz w:val="28"/>
          <w:szCs w:val="28"/>
          <w:lang w:val="uk-UA"/>
        </w:rPr>
        <w:t xml:space="preserve">підприємства </w:t>
      </w:r>
      <w:r w:rsidR="000B3363" w:rsidRPr="000B3363">
        <w:rPr>
          <w:bCs/>
          <w:sz w:val="28"/>
          <w:szCs w:val="28"/>
          <w:lang w:val="uk-UA"/>
        </w:rPr>
        <w:t>«Міжнародний аеропорт Ужгород»</w:t>
      </w:r>
      <w:r w:rsidR="000B3363" w:rsidRPr="000B3363">
        <w:rPr>
          <w:sz w:val="28"/>
          <w:szCs w:val="28"/>
          <w:lang w:val="uk-UA"/>
        </w:rPr>
        <w:t xml:space="preserve"> здійснити всі організаційні заходи щодо реєстрації зазначеного Статуту.</w:t>
      </w:r>
      <w:r>
        <w:rPr>
          <w:sz w:val="28"/>
          <w:szCs w:val="28"/>
          <w:lang w:val="uk-UA"/>
        </w:rPr>
        <w:t xml:space="preserve"> </w:t>
      </w:r>
    </w:p>
    <w:p w:rsidR="000B3363" w:rsidRPr="000B3363" w:rsidRDefault="000B3363" w:rsidP="00F535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363">
        <w:rPr>
          <w:rFonts w:ascii="Times New Roman" w:hAnsi="Times New Roman" w:cs="Times New Roman"/>
          <w:sz w:val="28"/>
          <w:szCs w:val="28"/>
        </w:rPr>
        <w:t xml:space="preserve">6. Контроль за виконанням цього рішення покласти на </w:t>
      </w:r>
      <w:r w:rsidR="00B4586C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Pr="000B3363">
        <w:rPr>
          <w:rFonts w:ascii="Times New Roman" w:hAnsi="Times New Roman" w:cs="Times New Roman"/>
          <w:sz w:val="28"/>
          <w:szCs w:val="28"/>
        </w:rPr>
        <w:t>заступника голови ради та постійн</w:t>
      </w:r>
      <w:r w:rsidR="00B4586C">
        <w:rPr>
          <w:rFonts w:ascii="Times New Roman" w:hAnsi="Times New Roman" w:cs="Times New Roman"/>
          <w:sz w:val="28"/>
          <w:szCs w:val="28"/>
        </w:rPr>
        <w:t>у</w:t>
      </w:r>
      <w:r w:rsidRPr="000B3363">
        <w:rPr>
          <w:rFonts w:ascii="Times New Roman" w:hAnsi="Times New Roman" w:cs="Times New Roman"/>
          <w:sz w:val="28"/>
          <w:szCs w:val="28"/>
        </w:rPr>
        <w:t xml:space="preserve"> комісі</w:t>
      </w:r>
      <w:r w:rsidR="00B4586C">
        <w:rPr>
          <w:rFonts w:ascii="Times New Roman" w:hAnsi="Times New Roman" w:cs="Times New Roman"/>
          <w:sz w:val="28"/>
          <w:szCs w:val="28"/>
        </w:rPr>
        <w:t>ю</w:t>
      </w:r>
      <w:r w:rsidRPr="000B3363">
        <w:rPr>
          <w:rFonts w:ascii="Times New Roman" w:hAnsi="Times New Roman" w:cs="Times New Roman"/>
          <w:sz w:val="28"/>
          <w:szCs w:val="28"/>
        </w:rPr>
        <w:t xml:space="preserve"> обласної ради з питань </w:t>
      </w:r>
      <w:r w:rsidR="00F53585">
        <w:rPr>
          <w:rFonts w:ascii="Times New Roman" w:hAnsi="Times New Roman" w:cs="Times New Roman"/>
          <w:sz w:val="28"/>
          <w:szCs w:val="28"/>
        </w:rPr>
        <w:t>регіонального розвитку, комунального майна та приватизації</w:t>
      </w:r>
      <w:r w:rsidRPr="000B336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3363" w:rsidRPr="000B3363" w:rsidRDefault="000B3363" w:rsidP="000B33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1A4" w:rsidRDefault="000B3363" w:rsidP="006B1F31">
      <w:pPr>
        <w:jc w:val="both"/>
      </w:pPr>
      <w:r w:rsidRPr="000B3363">
        <w:rPr>
          <w:rFonts w:ascii="Times New Roman" w:hAnsi="Times New Roman" w:cs="Times New Roman"/>
          <w:b/>
          <w:sz w:val="28"/>
          <w:szCs w:val="28"/>
        </w:rPr>
        <w:t>Голова</w:t>
      </w:r>
      <w:r w:rsidR="00011E61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Pr="000B33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Володимир ЧУБІРКО</w:t>
      </w:r>
      <w:r w:rsidRPr="000B3363"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</w:p>
    <w:sectPr w:rsidR="005141A4" w:rsidSect="006B1F31">
      <w:headerReference w:type="even" r:id="rId8"/>
      <w:headerReference w:type="default" r:id="rId9"/>
      <w:pgSz w:w="11907" w:h="16840" w:code="9"/>
      <w:pgMar w:top="709" w:right="851" w:bottom="0" w:left="1701" w:header="720" w:footer="720" w:gutter="0"/>
      <w:pgNumType w:start="1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5FF7" w:rsidRDefault="00E95FF7" w:rsidP="006B5A04">
      <w:pPr>
        <w:spacing w:after="0" w:line="240" w:lineRule="auto"/>
      </w:pPr>
      <w:r>
        <w:separator/>
      </w:r>
    </w:p>
  </w:endnote>
  <w:endnote w:type="continuationSeparator" w:id="0">
    <w:p w:rsidR="00E95FF7" w:rsidRDefault="00E95FF7" w:rsidP="006B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5FF7" w:rsidRDefault="00E95FF7" w:rsidP="006B5A04">
      <w:pPr>
        <w:spacing w:after="0" w:line="240" w:lineRule="auto"/>
      </w:pPr>
      <w:r>
        <w:separator/>
      </w:r>
    </w:p>
  </w:footnote>
  <w:footnote w:type="continuationSeparator" w:id="0">
    <w:p w:rsidR="00E95FF7" w:rsidRDefault="00E95FF7" w:rsidP="006B5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AA2" w:rsidRDefault="006B5A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141A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81AA2" w:rsidRDefault="006B1F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1AA2" w:rsidRDefault="006B1F31">
    <w:pPr>
      <w:pStyle w:val="a3"/>
      <w:framePr w:wrap="around" w:vAnchor="text" w:hAnchor="margin" w:xAlign="center" w:y="1"/>
      <w:rPr>
        <w:rStyle w:val="a5"/>
      </w:rPr>
    </w:pPr>
  </w:p>
  <w:p w:rsidR="00581AA2" w:rsidRDefault="006B1F31" w:rsidP="00F366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3363"/>
    <w:rsid w:val="00011E61"/>
    <w:rsid w:val="000A7140"/>
    <w:rsid w:val="000B3363"/>
    <w:rsid w:val="005141A4"/>
    <w:rsid w:val="006B1F31"/>
    <w:rsid w:val="006B5A04"/>
    <w:rsid w:val="008B3C72"/>
    <w:rsid w:val="00AF0E0D"/>
    <w:rsid w:val="00B4586C"/>
    <w:rsid w:val="00D97D22"/>
    <w:rsid w:val="00E95FF7"/>
    <w:rsid w:val="00F53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27D763"/>
  <w15:docId w15:val="{143C945C-7B19-4BB9-B3DE-B3AB2D6CA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04"/>
  </w:style>
  <w:style w:type="paragraph" w:styleId="2">
    <w:name w:val="heading 2"/>
    <w:basedOn w:val="a"/>
    <w:next w:val="a"/>
    <w:link w:val="20"/>
    <w:qFormat/>
    <w:rsid w:val="000B3363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0B3363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B336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0B3363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3">
    <w:name w:val="header"/>
    <w:basedOn w:val="a"/>
    <w:link w:val="a4"/>
    <w:rsid w:val="000B3363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0B3363"/>
    <w:rPr>
      <w:rFonts w:ascii="Times New Roman CYR" w:eastAsia="Times New Roman" w:hAnsi="Times New Roman CYR" w:cs="Times New Roman"/>
      <w:sz w:val="28"/>
      <w:szCs w:val="20"/>
      <w:lang w:val="ru-RU" w:eastAsia="ru-RU"/>
    </w:rPr>
  </w:style>
  <w:style w:type="character" w:styleId="a5">
    <w:name w:val="page number"/>
    <w:basedOn w:val="a0"/>
    <w:rsid w:val="000B3363"/>
  </w:style>
  <w:style w:type="paragraph" w:styleId="a6">
    <w:name w:val="Normal (Web)"/>
    <w:basedOn w:val="a"/>
    <w:semiHidden/>
    <w:rsid w:val="000B336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458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458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1120</Words>
  <Characters>639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BorshoshL</cp:lastModifiedBy>
  <cp:revision>5</cp:revision>
  <cp:lastPrinted>2021-12-08T15:10:00Z</cp:lastPrinted>
  <dcterms:created xsi:type="dcterms:W3CDTF">2021-12-08T14:18:00Z</dcterms:created>
  <dcterms:modified xsi:type="dcterms:W3CDTF">2021-12-08T16:51:00Z</dcterms:modified>
</cp:coreProperties>
</file>